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85" w:rsidRPr="002B7385" w:rsidRDefault="00567418" w:rsidP="002B7385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20</w:t>
      </w:r>
      <w:r w:rsidR="00593CA4">
        <w:rPr>
          <w:rFonts w:ascii="標楷體" w:eastAsia="標楷體" w:hAnsi="標楷體"/>
          <w:sz w:val="48"/>
          <w:szCs w:val="48"/>
        </w:rPr>
        <w:t>20</w:t>
      </w:r>
      <w:r w:rsidR="002B7385" w:rsidRPr="002B7385">
        <w:rPr>
          <w:rFonts w:ascii="標楷體" w:eastAsia="標楷體" w:hAnsi="標楷體" w:hint="eastAsia"/>
          <w:sz w:val="48"/>
          <w:szCs w:val="48"/>
        </w:rPr>
        <w:t>全國地球系統科學專題研究大賽</w:t>
      </w:r>
    </w:p>
    <w:p w:rsidR="002B7385" w:rsidRDefault="002404E9" w:rsidP="00EF7B70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8"/>
          <w:szCs w:val="48"/>
        </w:rPr>
        <w:t>小論文</w:t>
      </w:r>
      <w:r w:rsidR="00EF7B70">
        <w:rPr>
          <w:rFonts w:ascii="標楷體" w:eastAsia="標楷體" w:hAnsi="標楷體" w:hint="eastAsia"/>
          <w:sz w:val="48"/>
          <w:szCs w:val="48"/>
        </w:rPr>
        <w:t>撰寫</w:t>
      </w:r>
      <w:r w:rsidR="00134721" w:rsidRPr="002B7385">
        <w:rPr>
          <w:rFonts w:ascii="標楷體" w:eastAsia="標楷體" w:hAnsi="標楷體" w:hint="eastAsia"/>
          <w:sz w:val="48"/>
          <w:szCs w:val="48"/>
        </w:rPr>
        <w:t>格式</w:t>
      </w:r>
      <w:r>
        <w:rPr>
          <w:rFonts w:ascii="標楷體" w:eastAsia="標楷體" w:hAnsi="標楷體" w:hint="eastAsia"/>
          <w:sz w:val="48"/>
          <w:szCs w:val="48"/>
        </w:rPr>
        <w:t>參考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91"/>
        <w:tblW w:w="8698" w:type="dxa"/>
        <w:tblLook w:val="04A0" w:firstRow="1" w:lastRow="0" w:firstColumn="1" w:lastColumn="0" w:noHBand="0" w:noVBand="1"/>
      </w:tblPr>
      <w:tblGrid>
        <w:gridCol w:w="4484"/>
        <w:gridCol w:w="4214"/>
      </w:tblGrid>
      <w:tr w:rsidR="007B0025" w:rsidRPr="00EF7B70" w:rsidTr="007B0025">
        <w:trPr>
          <w:trHeight w:val="732"/>
        </w:trPr>
        <w:tc>
          <w:tcPr>
            <w:tcW w:w="4484" w:type="dxa"/>
          </w:tcPr>
          <w:p w:rsid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138B">
              <w:rPr>
                <w:rFonts w:ascii="標楷體" w:eastAsia="標楷體" w:hAnsi="標楷體" w:hint="eastAsia"/>
                <w:b/>
                <w:sz w:val="28"/>
                <w:szCs w:val="28"/>
              </w:rPr>
              <w:t>繳交之小論文</w:t>
            </w: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參考</w:t>
            </w:r>
            <w:r w:rsidRPr="0066138B">
              <w:rPr>
                <w:rFonts w:ascii="標楷體" w:eastAsia="標楷體" w:hAnsi="標楷體" w:hint="eastAsia"/>
                <w:b/>
                <w:sz w:val="28"/>
                <w:szCs w:val="28"/>
              </w:rPr>
              <w:t>格式</w:t>
            </w:r>
          </w:p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(以下格式僅供參考，封面除外)</w:t>
            </w:r>
          </w:p>
        </w:tc>
        <w:tc>
          <w:tcPr>
            <w:tcW w:w="4214" w:type="dxa"/>
          </w:tcPr>
          <w:p w:rsidR="007B0025" w:rsidRPr="00EF7B70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7B70">
              <w:rPr>
                <w:rFonts w:ascii="標楷體" w:eastAsia="標楷體" w:hAnsi="標楷體" w:hint="eastAsia"/>
                <w:b/>
                <w:sz w:val="28"/>
                <w:szCs w:val="28"/>
              </w:rPr>
              <w:t>內容重點參考</w:t>
            </w:r>
          </w:p>
        </w:tc>
      </w:tr>
      <w:tr w:rsidR="007B0025" w:rsidRPr="0066138B" w:rsidTr="00005A75">
        <w:trPr>
          <w:trHeight w:val="580"/>
        </w:trPr>
        <w:tc>
          <w:tcPr>
            <w:tcW w:w="4484" w:type="dxa"/>
            <w:vMerge w:val="restart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封面(限定-請依此規格撰寫)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一、題目</w:t>
            </w:r>
          </w:p>
        </w:tc>
      </w:tr>
      <w:tr w:rsidR="007B0025" w:rsidRPr="0066138B" w:rsidTr="00005A75">
        <w:trPr>
          <w:trHeight w:val="580"/>
        </w:trPr>
        <w:tc>
          <w:tcPr>
            <w:tcW w:w="4484" w:type="dxa"/>
            <w:vMerge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姓名及校院單位</w:t>
            </w:r>
          </w:p>
        </w:tc>
      </w:tr>
      <w:tr w:rsidR="007B0025" w:rsidRPr="0066138B" w:rsidTr="00005A75">
        <w:trPr>
          <w:trHeight w:val="580"/>
        </w:trPr>
        <w:tc>
          <w:tcPr>
            <w:tcW w:w="4484" w:type="dxa"/>
            <w:vMerge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、指導老師</w:t>
            </w:r>
          </w:p>
        </w:tc>
      </w:tr>
      <w:tr w:rsidR="007B0025" w:rsidRPr="0066138B" w:rsidTr="00005A75">
        <w:trPr>
          <w:trHeight w:val="580"/>
        </w:trPr>
        <w:tc>
          <w:tcPr>
            <w:tcW w:w="4484" w:type="dxa"/>
            <w:vMerge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、日期</w:t>
            </w:r>
          </w:p>
        </w:tc>
      </w:tr>
      <w:tr w:rsidR="007B0025" w:rsidRPr="0066138B" w:rsidTr="007B0025">
        <w:trPr>
          <w:trHeight w:val="576"/>
        </w:trPr>
        <w:tc>
          <w:tcPr>
            <w:tcW w:w="4484" w:type="dxa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目錄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0025" w:rsidRPr="0066138B" w:rsidTr="00005A75">
        <w:trPr>
          <w:trHeight w:val="576"/>
        </w:trPr>
        <w:tc>
          <w:tcPr>
            <w:tcW w:w="4484" w:type="dxa"/>
            <w:vMerge w:val="restart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壹、前言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一、研究背景與動機</w:t>
            </w:r>
          </w:p>
        </w:tc>
      </w:tr>
      <w:tr w:rsidR="007B0025" w:rsidRPr="0066138B" w:rsidTr="00005A75">
        <w:trPr>
          <w:trHeight w:val="576"/>
        </w:trPr>
        <w:tc>
          <w:tcPr>
            <w:tcW w:w="4484" w:type="dxa"/>
            <w:vMerge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二、研究目的</w:t>
            </w:r>
          </w:p>
        </w:tc>
      </w:tr>
      <w:tr w:rsidR="007B0025" w:rsidRPr="0066138B" w:rsidTr="00005A75">
        <w:trPr>
          <w:trHeight w:val="576"/>
        </w:trPr>
        <w:tc>
          <w:tcPr>
            <w:tcW w:w="4484" w:type="dxa"/>
            <w:vMerge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三、文獻探討</w:t>
            </w:r>
          </w:p>
        </w:tc>
      </w:tr>
      <w:tr w:rsidR="007B0025" w:rsidRPr="0066138B" w:rsidTr="00005A75">
        <w:trPr>
          <w:trHeight w:val="576"/>
        </w:trPr>
        <w:tc>
          <w:tcPr>
            <w:tcW w:w="4484" w:type="dxa"/>
            <w:vMerge w:val="restart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貳、正文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一、研究方法與步驟</w:t>
            </w:r>
          </w:p>
        </w:tc>
      </w:tr>
      <w:tr w:rsidR="007B0025" w:rsidRPr="0066138B" w:rsidTr="00005A75">
        <w:trPr>
          <w:trHeight w:val="576"/>
        </w:trPr>
        <w:tc>
          <w:tcPr>
            <w:tcW w:w="4484" w:type="dxa"/>
            <w:vMerge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二、研究設計與實施</w:t>
            </w:r>
          </w:p>
        </w:tc>
      </w:tr>
      <w:tr w:rsidR="007B0025" w:rsidRPr="0066138B" w:rsidTr="00005A75">
        <w:trPr>
          <w:trHeight w:val="576"/>
        </w:trPr>
        <w:tc>
          <w:tcPr>
            <w:tcW w:w="4484" w:type="dxa"/>
            <w:vMerge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三、研究結果</w:t>
            </w:r>
          </w:p>
        </w:tc>
      </w:tr>
      <w:tr w:rsidR="007B0025" w:rsidRPr="0066138B" w:rsidTr="007B0025">
        <w:trPr>
          <w:trHeight w:val="576"/>
        </w:trPr>
        <w:tc>
          <w:tcPr>
            <w:tcW w:w="4484" w:type="dxa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参、討論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0025" w:rsidRPr="0066138B" w:rsidTr="007B0025">
        <w:trPr>
          <w:trHeight w:val="576"/>
        </w:trPr>
        <w:tc>
          <w:tcPr>
            <w:tcW w:w="4484" w:type="dxa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伍、結論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0025" w:rsidRPr="0066138B" w:rsidTr="007B0025">
        <w:trPr>
          <w:trHeight w:val="598"/>
        </w:trPr>
        <w:tc>
          <w:tcPr>
            <w:tcW w:w="4484" w:type="dxa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陸、參考文獻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0025" w:rsidRPr="0066138B" w:rsidTr="007B0025">
        <w:trPr>
          <w:trHeight w:val="598"/>
        </w:trPr>
        <w:tc>
          <w:tcPr>
            <w:tcW w:w="4484" w:type="dxa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柒、附錄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0025" w:rsidRPr="0066138B" w:rsidTr="007B0025">
        <w:trPr>
          <w:trHeight w:val="598"/>
        </w:trPr>
        <w:tc>
          <w:tcPr>
            <w:tcW w:w="4484" w:type="dxa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捌、引註資料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B0025" w:rsidRPr="0066138B" w:rsidRDefault="007B0025" w:rsidP="00134721">
      <w:pPr>
        <w:rPr>
          <w:sz w:val="26"/>
          <w:szCs w:val="26"/>
        </w:rPr>
      </w:pPr>
    </w:p>
    <w:sectPr w:rsidR="007B0025" w:rsidRPr="006613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67" w:rsidRDefault="009A2167" w:rsidP="003025FD">
      <w:r>
        <w:separator/>
      </w:r>
    </w:p>
  </w:endnote>
  <w:endnote w:type="continuationSeparator" w:id="0">
    <w:p w:rsidR="009A2167" w:rsidRDefault="009A2167" w:rsidP="0030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67" w:rsidRDefault="009A2167" w:rsidP="003025FD">
      <w:r>
        <w:separator/>
      </w:r>
    </w:p>
  </w:footnote>
  <w:footnote w:type="continuationSeparator" w:id="0">
    <w:p w:rsidR="009A2167" w:rsidRDefault="009A2167" w:rsidP="00302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21"/>
    <w:rsid w:val="00005A75"/>
    <w:rsid w:val="00134721"/>
    <w:rsid w:val="002404E9"/>
    <w:rsid w:val="002B7385"/>
    <w:rsid w:val="003025FD"/>
    <w:rsid w:val="00397C93"/>
    <w:rsid w:val="003E5F9C"/>
    <w:rsid w:val="0041442D"/>
    <w:rsid w:val="00567418"/>
    <w:rsid w:val="00593CA4"/>
    <w:rsid w:val="0066138B"/>
    <w:rsid w:val="007B0025"/>
    <w:rsid w:val="008D706B"/>
    <w:rsid w:val="009A2167"/>
    <w:rsid w:val="00BF1056"/>
    <w:rsid w:val="00C92544"/>
    <w:rsid w:val="00D62A00"/>
    <w:rsid w:val="00E728E4"/>
    <w:rsid w:val="00E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351EA4-BB95-4A88-A98F-5E049AA0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25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2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25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2018-04-26T07:05:00Z</dcterms:created>
  <dcterms:modified xsi:type="dcterms:W3CDTF">2020-09-24T02:18:00Z</dcterms:modified>
</cp:coreProperties>
</file>